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7036F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B99DD89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Sveže in suho sadje ter zelenjava</w:t>
            </w:r>
          </w:p>
        </w:tc>
        <w:tc>
          <w:tcPr>
            <w:tcW w:w="2501" w:type="dxa"/>
          </w:tcPr>
          <w:p w14:paraId="64448055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0E6EB934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Kruh, pekarsko in slaščičarsko pecivo</w:t>
            </w:r>
          </w:p>
        </w:tc>
        <w:tc>
          <w:tcPr>
            <w:tcW w:w="2501" w:type="dxa"/>
          </w:tcPr>
          <w:p w14:paraId="6FD0FB58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1A4006BB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7180E2A1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3044B4B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Perutninsko meso in izdelki</w:t>
            </w:r>
          </w:p>
        </w:tc>
        <w:tc>
          <w:tcPr>
            <w:tcW w:w="2501" w:type="dxa"/>
          </w:tcPr>
          <w:p w14:paraId="01119282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5FB1006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Ribe</w:t>
            </w:r>
          </w:p>
        </w:tc>
        <w:tc>
          <w:tcPr>
            <w:tcW w:w="2501" w:type="dxa"/>
          </w:tcPr>
          <w:p w14:paraId="5B16A706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8534C47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371D8429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A7036F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DE614B0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Sladoled</w:t>
            </w:r>
          </w:p>
        </w:tc>
        <w:tc>
          <w:tcPr>
            <w:tcW w:w="2501" w:type="dxa"/>
          </w:tcPr>
          <w:p w14:paraId="443D0013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A7036F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752072C4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Sveži in zamrznjeni izdelki iz testa</w:t>
            </w:r>
          </w:p>
        </w:tc>
        <w:tc>
          <w:tcPr>
            <w:tcW w:w="2501" w:type="dxa"/>
          </w:tcPr>
          <w:p w14:paraId="34938466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7036F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23C53202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Sadni sokovi, sirupi in ostale pijače</w:t>
            </w:r>
          </w:p>
        </w:tc>
        <w:tc>
          <w:tcPr>
            <w:tcW w:w="2501" w:type="dxa"/>
          </w:tcPr>
          <w:p w14:paraId="6DF2E596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5BF2805B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Zamrznjena in konzervirana zelenjava in sadje</w:t>
            </w:r>
          </w:p>
        </w:tc>
        <w:tc>
          <w:tcPr>
            <w:tcW w:w="2501" w:type="dxa"/>
          </w:tcPr>
          <w:p w14:paraId="2C57574B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1DF16026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Žita, mlevski izdelki in testenine</w:t>
            </w:r>
          </w:p>
        </w:tc>
        <w:tc>
          <w:tcPr>
            <w:tcW w:w="2501" w:type="dxa"/>
          </w:tcPr>
          <w:p w14:paraId="3152E4EA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7C6911E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A7036F" w:rsidRPr="008C2F61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04E8F8A6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 xml:space="preserve">Ostalo </w:t>
            </w:r>
            <w:proofErr w:type="spellStart"/>
            <w:r w:rsidRPr="00A7036F">
              <w:rPr>
                <w:rFonts w:asciiTheme="minorHAnsi" w:hAnsiTheme="minorHAnsi" w:cstheme="minorHAnsi"/>
                <w:color w:val="000000"/>
              </w:rPr>
              <w:t>prehrambeno</w:t>
            </w:r>
            <w:proofErr w:type="spellEnd"/>
            <w:r w:rsidRPr="00A7036F">
              <w:rPr>
                <w:rFonts w:asciiTheme="minorHAnsi" w:hAnsiTheme="minorHAnsi" w:cstheme="minorHAnsi"/>
                <w:color w:val="000000"/>
              </w:rPr>
              <w:t xml:space="preserve"> blago</w:t>
            </w:r>
          </w:p>
        </w:tc>
        <w:tc>
          <w:tcPr>
            <w:tcW w:w="2501" w:type="dxa"/>
          </w:tcPr>
          <w:p w14:paraId="43BB1E99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1C6E52C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A7036F" w:rsidRPr="00031603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6DF385D5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Dietni izdelki</w:t>
            </w:r>
          </w:p>
        </w:tc>
        <w:tc>
          <w:tcPr>
            <w:tcW w:w="2501" w:type="dxa"/>
          </w:tcPr>
          <w:p w14:paraId="772CBA6A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575933DF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A7036F" w:rsidRPr="00031603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7E3F2BEC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>Čaji – zeliščni napitki</w:t>
            </w:r>
          </w:p>
        </w:tc>
        <w:tc>
          <w:tcPr>
            <w:tcW w:w="2501" w:type="dxa"/>
          </w:tcPr>
          <w:p w14:paraId="4AEED060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476BE0B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A7036F" w:rsidRPr="00031603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0238A5BB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A7036F">
              <w:rPr>
                <w:rFonts w:asciiTheme="minorHAnsi" w:hAnsiTheme="minorHAnsi" w:cstheme="minorHAnsi"/>
                <w:color w:val="000000"/>
              </w:rPr>
              <w:t xml:space="preserve">Kefir in </w:t>
            </w:r>
            <w:proofErr w:type="spellStart"/>
            <w:r w:rsidRPr="00A7036F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A7036F">
              <w:rPr>
                <w:rFonts w:asciiTheme="minorHAnsi" w:hAnsiTheme="minorHAnsi" w:cstheme="minorHAnsi"/>
                <w:color w:val="000000"/>
              </w:rPr>
              <w:t xml:space="preserve"> kefir</w:t>
            </w:r>
          </w:p>
        </w:tc>
        <w:tc>
          <w:tcPr>
            <w:tcW w:w="2501" w:type="dxa"/>
          </w:tcPr>
          <w:p w14:paraId="378A9FAC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7036F" w:rsidRPr="008C2F61" w14:paraId="0D9B9B8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A7036F" w:rsidRPr="00031603" w:rsidRDefault="00A7036F" w:rsidP="00A7036F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32125404" w:rsidR="00A7036F" w:rsidRPr="00A7036F" w:rsidRDefault="00A7036F" w:rsidP="00A7036F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A7036F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A7036F">
              <w:rPr>
                <w:rFonts w:asciiTheme="minorHAnsi" w:hAnsiTheme="minorHAnsi" w:cstheme="minorHAnsi"/>
                <w:color w:val="000000"/>
              </w:rPr>
              <w:t xml:space="preserve"> mleko in mlečni izdelki</w:t>
            </w:r>
          </w:p>
        </w:tc>
        <w:tc>
          <w:tcPr>
            <w:tcW w:w="2501" w:type="dxa"/>
          </w:tcPr>
          <w:p w14:paraId="166B81F5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A7036F" w:rsidRPr="008C2F61" w:rsidRDefault="00A7036F" w:rsidP="00A7036F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265C5709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0AABE16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5C8CEB4" w14:textId="77777777" w:rsidR="00A7036F" w:rsidRDefault="00A7036F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59FBE384" w14:textId="77777777" w:rsidR="00A7036F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03F3A" w14:textId="77777777" w:rsidR="00217F3F" w:rsidRDefault="00217F3F">
      <w:r>
        <w:separator/>
      </w:r>
    </w:p>
  </w:endnote>
  <w:endnote w:type="continuationSeparator" w:id="0">
    <w:p w14:paraId="081DEC99" w14:textId="77777777" w:rsidR="00217F3F" w:rsidRDefault="0021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4D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F2831" w14:textId="77777777" w:rsidR="00217F3F" w:rsidRDefault="00217F3F">
      <w:r>
        <w:separator/>
      </w:r>
    </w:p>
  </w:footnote>
  <w:footnote w:type="continuationSeparator" w:id="0">
    <w:p w14:paraId="6FDFF598" w14:textId="77777777" w:rsidR="00217F3F" w:rsidRDefault="00217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C0A5" w14:textId="77777777" w:rsidR="00A7036F" w:rsidRPr="00A7036F" w:rsidRDefault="00A7036F" w:rsidP="00A7036F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OSNOVNA ŠOLA SELNICA OB DRAVI</w:t>
    </w:r>
  </w:p>
  <w:p w14:paraId="3A8833A3" w14:textId="77777777" w:rsidR="00A7036F" w:rsidRPr="00A7036F" w:rsidRDefault="00A7036F" w:rsidP="00A7036F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Mariborska cesta 30</w:t>
    </w:r>
  </w:p>
  <w:p w14:paraId="7F79F40E" w14:textId="1631C8D0" w:rsidR="009B5F12" w:rsidRDefault="00A7036F" w:rsidP="00A7036F">
    <w:pPr>
      <w:pStyle w:val="Glava"/>
      <w:jc w:val="center"/>
      <w:rPr>
        <w:rFonts w:ascii="Calibri" w:hAnsi="Calibri" w:cs="Calibr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2352 Selnica ob Dravi</w:t>
    </w:r>
  </w:p>
  <w:p w14:paraId="0B5E971D" w14:textId="77777777" w:rsidR="009B5F12" w:rsidRPr="0000179A" w:rsidRDefault="009B5F12" w:rsidP="000316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B5F12"/>
    <w:rsid w:val="009C41C9"/>
    <w:rsid w:val="009F026F"/>
    <w:rsid w:val="00A7036F"/>
    <w:rsid w:val="00B10F46"/>
    <w:rsid w:val="00BC158B"/>
    <w:rsid w:val="00C702F9"/>
    <w:rsid w:val="00C90BA9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2</cp:revision>
  <dcterms:created xsi:type="dcterms:W3CDTF">2023-04-06T11:11:00Z</dcterms:created>
  <dcterms:modified xsi:type="dcterms:W3CDTF">2023-04-06T11:11:00Z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